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F5" w:rsidRPr="00C11EBD" w:rsidRDefault="00252287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</w:t>
      </w:r>
      <w:r w:rsid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0F1BF5"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астер-класс для педагогов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252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Сюжетное рисование с н</w:t>
      </w:r>
      <w:r w:rsidR="00E06F7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етрадиционно</w:t>
      </w:r>
      <w:r w:rsidR="002522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техники рисования»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«Чем больше мастерства в детской руке, тем умнее ребенок».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0F1BF5" w:rsidRPr="00C11EBD" w:rsidRDefault="00252287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Расширить знания педагогов в вопросах </w:t>
      </w:r>
      <w:bookmarkStart w:id="0" w:name="_GoBack"/>
      <w:bookmarkEnd w:id="0"/>
      <w:r w:rsidR="00C75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</w:t>
      </w:r>
      <w:r w:rsidR="00C75501"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использовании</w:t>
      </w:r>
      <w:r w:rsidR="000F1BF5"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нетрадиционн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ых техник рисования в изобразительной </w:t>
      </w:r>
      <w:r w:rsidR="00C75501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деятельности детей</w:t>
      </w:r>
      <w:r w:rsidR="000E0B0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</w:t>
      </w:r>
      <w:r w:rsidR="000E0B00" w:rsidRPr="000E0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0F1BF5" w:rsidRPr="00C11EBD" w:rsidRDefault="000F1BF5" w:rsidP="000F1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с разными техниками рисования; научить сочетать на практике несколько нетрадиционных методов в рисовании.</w:t>
      </w:r>
    </w:p>
    <w:p w:rsidR="000F1BF5" w:rsidRPr="00C11EBD" w:rsidRDefault="000F1BF5" w:rsidP="000F1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интерес различным нетрадиционным способам изображения предметов на бумаге; повысить уровень мастерства педагогов.</w:t>
      </w:r>
    </w:p>
    <w:p w:rsidR="000F1BF5" w:rsidRPr="00C11EBD" w:rsidRDefault="000F1BF5" w:rsidP="000E0B00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интереса к художественно-эстетической деятельности.</w:t>
      </w:r>
      <w:r w:rsidR="000E0B00" w:rsidRPr="000E0B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и приёмы:</w:t>
      </w: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репродуктивный, практический.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Оборудование:</w:t>
      </w: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столы, стулья для педагогов, влажные салфетки, коробочка для использованных салфеток, материал для практической деятельности – гуашь разного цвета, альбомны</w:t>
      </w:r>
      <w:r w:rsidR="00252287">
        <w:rPr>
          <w:rFonts w:ascii="Times New Roman" w:eastAsia="Times New Roman" w:hAnsi="Times New Roman" w:cs="Times New Roman"/>
          <w:sz w:val="32"/>
          <w:szCs w:val="32"/>
          <w:lang w:eastAsia="ru-RU"/>
        </w:rPr>
        <w:t>е листы бумаги,</w:t>
      </w:r>
      <w:r w:rsidR="00E06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коктельные</w:t>
      </w:r>
      <w:r w:rsidR="00252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трубоч</w:t>
      </w:r>
      <w:r w:rsidR="00E06F7F">
        <w:rPr>
          <w:rFonts w:ascii="Times New Roman" w:eastAsia="Times New Roman" w:hAnsi="Times New Roman" w:cs="Times New Roman"/>
          <w:sz w:val="32"/>
          <w:szCs w:val="32"/>
          <w:lang w:eastAsia="ru-RU"/>
        </w:rPr>
        <w:t>ки</w:t>
      </w:r>
      <w:r w:rsidR="00252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баночки с водой, кисти для рисования</w:t>
      </w:r>
      <w:r w:rsidR="0025228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E06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228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листья</w:t>
      </w:r>
      <w:r w:rsidR="00E06F7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52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ватные палочки, ёмкости для использованных материалов.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Предварительная </w:t>
      </w:r>
      <w:r w:rsidR="00C75501" w:rsidRPr="00C11E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работа</w:t>
      </w:r>
      <w:r w:rsidR="00C75501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Подготовка</w:t>
      </w:r>
      <w:r w:rsidR="00E06F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оборудования.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выставки детских рисунков в нетрадиционной технике рисования.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Вступительное слово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Актуальность выбранной темы мастер-класса:</w:t>
      </w:r>
    </w:p>
    <w:p w:rsidR="000F1BF5" w:rsidRPr="00C11EBD" w:rsidRDefault="000F1BF5" w:rsidP="000F1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 занятиях по рисованию решаются задачи всестороннего развития детей, которое необходимо для успешного обучения в школе.</w:t>
      </w:r>
    </w:p>
    <w:p w:rsidR="000F1BF5" w:rsidRPr="00C11EBD" w:rsidRDefault="000F1BF5" w:rsidP="000F1B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работы у детей формируются мыслительные операции, навыки работы в коллективе, умение согласовывать свои действия с действиями сверстников.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 самого раннего возраста  пытаются отразить свои впечатления об окружающем мире в своём изобразительном творчестве. Наблюдения за эффективностью рисования  в детском саду  приводят  к выводу о необходимости использования нетрадиционных  техник, которые создадут ситуацию успеха у воспитанников, сформируют устойчивую мотивацию к рисованию.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       Рисование нетрадиционными способами, увлекательная, завораживающая деятельность, которая удивляет и восхищает детей. 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0F1BF5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Важную роль в развитии ребёнка играет развивающая среда. Поэтому при организации предметно - развивающей среды надо учитывать,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Дома у каждого из нас есть ненужные вещи (зубная щётка, расчески, поролон, пробки, пенопласт, катушка ниток, свечи и т.д.). Гуляя по улице или в лесу можно найти много интересного: палочки, шишки, листочки, камушки, семена растений, пух одуванчика, чертополоха, тополя. Всеми этими предметами возможно обогатить уголок продуктивной деятельности. Необычные материалы и оригинальные техники привлекают детей тем, что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C75501" w:rsidRPr="00C11EBD" w:rsidRDefault="00C75501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1BF5" w:rsidRPr="00C11EBD" w:rsidRDefault="00C75501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Использование</w:t>
      </w:r>
      <w:r w:rsidR="000F1BF5"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нетрадиционных техник: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Способствует снятию детских страхов.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уверенность в своих силах.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пространственное мышление.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 детей свободно выражать свой замысел.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Побуждает детей к творческим поискам и решениям.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 детей работать с разнообразным материалом.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чувство цветовосприятия, чувство фактурности и объёмности.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мелкую моторику рук.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творческие способности, воображение и  полёт фантазии.</w:t>
      </w:r>
    </w:p>
    <w:p w:rsidR="000F1BF5" w:rsidRPr="00C11EBD" w:rsidRDefault="000F1BF5" w:rsidP="000F1B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работы дети получают эстетическое удовольствие.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Разрешите, я вам расскажу немного о них.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 детьми младшего дошкольного возраста рекомендуется использовать:</w:t>
      </w:r>
    </w:p>
    <w:p w:rsidR="000F1BF5" w:rsidRPr="00C11EBD" w:rsidRDefault="000F1BF5" w:rsidP="000F1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пальчиками;</w:t>
      </w:r>
    </w:p>
    <w:p w:rsidR="000F1BF5" w:rsidRPr="00C11EBD" w:rsidRDefault="000F1BF5" w:rsidP="000F1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оттиск печатками из картофеля, моркови, пенопласта;</w:t>
      </w:r>
    </w:p>
    <w:p w:rsidR="000F1BF5" w:rsidRPr="00C11EBD" w:rsidRDefault="000F1BF5" w:rsidP="000F1B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ладошками.</w:t>
      </w:r>
    </w:p>
    <w:p w:rsidR="000F1BF5" w:rsidRPr="00C11EBD" w:rsidRDefault="000F1BF5" w:rsidP="000F1B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по мокрому листу бумаги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Детей среднего дошкольного возраста можно знакомить с более сложными техниками: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тычок жесткой полусухой кистью.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печать поролоном;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печать пробками;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восковые мелки + гуашь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свеча + акварель;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отпечатки листьев;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рисунки из ладошки;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ватными палочками;</w:t>
      </w:r>
    </w:p>
    <w:p w:rsidR="000F1BF5" w:rsidRPr="00C11EBD" w:rsidRDefault="000F1BF5" w:rsidP="000F1B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волшебные веревочки;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В старшем дошкольном возрасте дети могут освоить еще более трудные методы и техники: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солью, песком, манкой;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мыльными пузырями;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рисование мятой бумагой;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кляксография с трубочкой;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монотипия пейзажная;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печать по трафарету;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кляксография обычная;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пластилинография</w:t>
      </w:r>
    </w:p>
    <w:p w:rsidR="000F1BF5" w:rsidRPr="00C11EBD" w:rsidRDefault="000F1BF5" w:rsidP="000F1B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граттаж.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часть</w:t>
      </w:r>
    </w:p>
    <w:p w:rsidR="00FE2649" w:rsidRDefault="000F1BF5" w:rsidP="000E0B00">
      <w:pPr>
        <w:shd w:val="clear" w:color="auto" w:fill="FFFFFF"/>
        <w:spacing w:after="0" w:line="240" w:lineRule="auto"/>
        <w:rPr>
          <w:b/>
          <w:sz w:val="32"/>
          <w:szCs w:val="32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педагоги! </w:t>
      </w:r>
      <w:r w:rsidR="00E06F7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я вам предлагаю погрузиться в мир воображений и фантази</w:t>
      </w:r>
      <w:r w:rsidR="000E0B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Й.</w:t>
      </w:r>
      <w:r w:rsidR="000E0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начала давайте попытаемся стать ближе друг другу.</w:t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0B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hyperlink r:id="rId7" w:history="1">
        <w:r w:rsidR="000E0B00" w:rsidRPr="000E0B00">
          <w:rPr>
            <w:rStyle w:val="a9"/>
            <w:rFonts w:ascii="Times New Roman" w:eastAsia="Times New Roman" w:hAnsi="Times New Roman" w:cs="Times New Roman"/>
            <w:b/>
            <w:bCs/>
            <w:i/>
            <w:iCs/>
            <w:color w:val="0066FF"/>
            <w:sz w:val="32"/>
            <w:szCs w:val="32"/>
            <w:shd w:val="clear" w:color="auto" w:fill="FFFFFF"/>
            <w:lang w:eastAsia="ru-RU"/>
          </w:rPr>
          <w:t>Игра</w:t>
        </w:r>
      </w:hyperlink>
      <w:r w:rsidR="000E0B00" w:rsidRPr="000E0B0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 «Близкие люди»</w:t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Все врассыпную двигаются по залу под бодрую музыку. Когда я буду хлопать в ладоши - все играющие здороваются за руку друг с другом. Опять звучит му</w:t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зыка - движение по залу продолжается. Если я зазвоню в колокольчик – все играю</w:t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щие гладят друг друга по плечу. Опять звучит музыка - играющие двигаются. Если я засвищу в свисток – все играющие трутся спинами друг с другом.</w:t>
      </w:r>
      <w:r w:rsidR="004173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0B00" w:rsidRPr="000E0B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Ведущий </w:t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думаю, после игры вам стало намного теплее, веселее, комфортнее. А теперь попробуем «объ</w:t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softHyphen/>
        <w:t>единиться».</w:t>
      </w:r>
      <w:r w:rsidR="000E0B00" w:rsidRPr="000E0B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E2649">
        <w:rPr>
          <w:b/>
          <w:sz w:val="32"/>
          <w:szCs w:val="32"/>
        </w:rPr>
        <w:t xml:space="preserve"> </w:t>
      </w:r>
    </w:p>
    <w:p w:rsidR="00221C8E" w:rsidRPr="0041734B" w:rsidRDefault="000E0B00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21C8E">
        <w:rPr>
          <w:b/>
          <w:sz w:val="32"/>
          <w:szCs w:val="32"/>
        </w:rPr>
        <w:t xml:space="preserve">ИГРА </w:t>
      </w:r>
      <w:r w:rsidRPr="00221C8E">
        <w:rPr>
          <w:sz w:val="32"/>
          <w:szCs w:val="32"/>
        </w:rPr>
        <w:t xml:space="preserve">   </w:t>
      </w:r>
      <w:r w:rsidR="00221C8E" w:rsidRPr="00221C8E">
        <w:rPr>
          <w:sz w:val="32"/>
          <w:szCs w:val="32"/>
        </w:rPr>
        <w:t>«</w:t>
      </w:r>
      <w:r w:rsidRPr="00221C8E">
        <w:rPr>
          <w:sz w:val="32"/>
          <w:szCs w:val="32"/>
        </w:rPr>
        <w:t xml:space="preserve"> </w:t>
      </w:r>
      <w:r w:rsidR="00221C8E" w:rsidRPr="00221C8E">
        <w:rPr>
          <w:sz w:val="32"/>
          <w:szCs w:val="32"/>
        </w:rPr>
        <w:t>Давайте поприветствуем друг друга</w:t>
      </w:r>
      <w:r w:rsidRPr="00221C8E">
        <w:rPr>
          <w:sz w:val="32"/>
          <w:szCs w:val="32"/>
        </w:rPr>
        <w:t>»</w:t>
      </w:r>
      <w:r w:rsidRPr="00221C8E">
        <w:rPr>
          <w:sz w:val="32"/>
          <w:szCs w:val="32"/>
        </w:rPr>
        <w:br/>
      </w:r>
      <w:r w:rsidR="00221C8E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221C8E"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-Сложить руки на уровне груди и поклониться .( Япония)</w:t>
      </w:r>
    </w:p>
    <w:p w:rsidR="00221C8E" w:rsidRPr="0041734B" w:rsidRDefault="00221C8E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-Потереться носами (Новая Зеландия)</w:t>
      </w:r>
    </w:p>
    <w:p w:rsidR="00221C8E" w:rsidRPr="0041734B" w:rsidRDefault="00221C8E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-Пожать друг другу руки, стоя на большом расстояние друг от друга (Великобритания)</w:t>
      </w:r>
    </w:p>
    <w:p w:rsidR="0041734B" w:rsidRPr="0041734B" w:rsidRDefault="00221C8E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-Крепко обняться и поцеловать друг другу в щеки</w:t>
      </w:r>
      <w:r w:rsidR="0041734B"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(Россия)</w:t>
      </w:r>
    </w:p>
    <w:p w:rsidR="0041734B" w:rsidRPr="0041734B" w:rsidRDefault="0041734B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-Показать язык ( Тибет)</w:t>
      </w:r>
    </w:p>
    <w:p w:rsidR="00221C8E" w:rsidRPr="0041734B" w:rsidRDefault="0041734B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-Очень крепко пожать</w:t>
      </w:r>
      <w:r w:rsidR="00221C8E"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друг другу руки, стоя близко друг к другу ( Германия)</w:t>
      </w:r>
    </w:p>
    <w:p w:rsidR="0041734B" w:rsidRPr="0041734B" w:rsidRDefault="0041734B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1734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-Пожать друг другу руки и сказать « Ас-саламу Алейкум» (Дагестан)</w:t>
      </w:r>
    </w:p>
    <w:p w:rsidR="00FE2649" w:rsidRDefault="00FE2649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734B" w:rsidRPr="0041734B" w:rsidRDefault="00FE2649" w:rsidP="000E0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Сейчас я вам предлагаю погрузиться в мир воображений и фантази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F1BF5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Метод «</w:t>
      </w:r>
      <w:r w:rsidR="00A77F4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Рисование мыльными пузырями</w:t>
      </w: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</w:t>
      </w:r>
    </w:p>
    <w:p w:rsidR="009D58A3" w:rsidRDefault="009D58A3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Возраст : </w:t>
      </w:r>
      <w:r w:rsidRPr="009D58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шести лет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9D58A3" w:rsidRDefault="009D58A3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D58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Средства выразительности: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пятно, цвет, линия, бумага, трубочка               </w:t>
      </w:r>
      <w:r w:rsidR="00C133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(соломинка для напитков)</w:t>
      </w:r>
      <w:r w:rsidR="00C133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C1339F" w:rsidRDefault="00C1339F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133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Pr="00C133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133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шампунь,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133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гуашь, вода, бумага,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трубочка.</w:t>
      </w:r>
    </w:p>
    <w:p w:rsidR="00C1339F" w:rsidRPr="00D96E77" w:rsidRDefault="00C1339F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133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Способ получения </w:t>
      </w:r>
      <w:r w:rsidR="00D96E77" w:rsidRPr="00C133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изображения:</w:t>
      </w:r>
      <w:r w:rsidR="00D96E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D96E77" w:rsidRPr="00D96E7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баночку с гуашью вливаем шампунь, добавляем немного воды все хорошо перемешиваем и дуем в трубочку до тех пор, пока не образуется пена. Осталось к пене приложить к пене лист бумаги и дорисовывать детали и рисунок готов.</w:t>
      </w:r>
    </w:p>
    <w:p w:rsidR="00A77F44" w:rsidRDefault="000F1BF5" w:rsidP="00A77F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этого метода понадобится </w:t>
      </w:r>
      <w:r w:rsidR="00A77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мыльные пузыри и трубочка </w:t>
      </w:r>
      <w:r w:rsidR="00D96E7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коктейльная</w:t>
      </w:r>
      <w:r w:rsidR="00A77F44">
        <w:rPr>
          <w:rFonts w:ascii="Times New Roman" w:eastAsia="Times New Roman" w:hAnsi="Times New Roman" w:cs="Times New Roman"/>
          <w:sz w:val="32"/>
          <w:szCs w:val="32"/>
          <w:lang w:eastAsia="ru-RU"/>
        </w:rPr>
        <w:t>. Очень интересное и увлекательный метод.</w:t>
      </w:r>
    </w:p>
    <w:p w:rsidR="00A77F44" w:rsidRPr="00D96E77" w:rsidRDefault="00A77F44" w:rsidP="00A77F44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E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Техника</w:t>
      </w:r>
      <w:r w:rsidR="00D96E77" w:rsidRPr="00D96E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A77F44" w:rsidRDefault="00A77F44" w:rsidP="00A77F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-Опускаем трубочку для сока в стаканчик и начинаем дуть в нее до тех пор,</w:t>
      </w:r>
      <w:r w:rsidR="00C133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1339F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 над стаканчиком не поднимет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ся</w:t>
      </w:r>
      <w:r w:rsidR="006607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мыльная «шапка»</w:t>
      </w:r>
    </w:p>
    <w:p w:rsidR="006607BB" w:rsidRDefault="006607BB" w:rsidP="00A77F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-Берем лист бумаги и прикладываем к стаканчику с мыльными пузырями. Можно так сделать несколько раз зависимости от вашего творческого замысла.</w:t>
      </w:r>
    </w:p>
    <w:p w:rsidR="006607BB" w:rsidRDefault="00A42847" w:rsidP="00A77F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-Вот такие отпечатки получают</w:t>
      </w:r>
      <w:r w:rsidR="006607BB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на листе бумаги, нужно дать им высохнуть.</w:t>
      </w:r>
    </w:p>
    <w:p w:rsidR="006607BB" w:rsidRPr="00C11EBD" w:rsidRDefault="006607BB" w:rsidP="00A77F44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-Далее берем кисточки и создаем сюжет дорисовываем недостающие детали.</w:t>
      </w:r>
      <w:r w:rsidR="003445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Этот способ рисования можно использовать с детьми 6-7 лет.</w:t>
      </w:r>
    </w:p>
    <w:p w:rsidR="000F1BF5" w:rsidRDefault="00A42847" w:rsidP="000F1BF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Метод «Св</w:t>
      </w:r>
      <w:r w:rsidR="00ED2DA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еча</w:t>
      </w:r>
      <w:r w:rsidR="000F1BF5" w:rsidRPr="00C11E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+ акварель»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9D58A3" w:rsidRDefault="009D58A3" w:rsidP="000F1BF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Возраст: </w:t>
      </w:r>
      <w:r w:rsidRPr="009D58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четырех лет</w:t>
      </w:r>
    </w:p>
    <w:p w:rsidR="00A42847" w:rsidRDefault="00A42847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Средства выразительности:</w:t>
      </w:r>
      <w:r w:rsidRPr="00A428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цвет, линия, пятно, фактура.</w:t>
      </w:r>
    </w:p>
    <w:p w:rsidR="00A42847" w:rsidRDefault="00A42847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свеча, плотная бумага, акварель, кисти.</w:t>
      </w:r>
    </w:p>
    <w:p w:rsidR="00A42847" w:rsidRDefault="00A42847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 получения изображения: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выполняется рисунок свечой на </w:t>
      </w:r>
      <w:r w:rsidR="003901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бумаге.</w:t>
      </w:r>
    </w:p>
    <w:p w:rsidR="00A42847" w:rsidRDefault="00A42847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Затем закрашивает лист аква</w:t>
      </w:r>
      <w:r w:rsidR="00126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релью рисунок свечой на бумаге. </w:t>
      </w:r>
    </w:p>
    <w:p w:rsidR="00126603" w:rsidRDefault="00126603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Затем закрашивает лист акварелью в один или несколько цветов. Рисунок свечой остается белым.</w:t>
      </w:r>
    </w:p>
    <w:p w:rsidR="00126603" w:rsidRDefault="00126603" w:rsidP="000F1BF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Метод «в</w:t>
      </w:r>
      <w:r w:rsidRPr="001266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осковые мелки+ акварель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»</w:t>
      </w:r>
      <w:r w:rsidRPr="001266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9D58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</w:p>
    <w:p w:rsidR="009D58A3" w:rsidRPr="009D58A3" w:rsidRDefault="009D58A3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Возраст: </w:t>
      </w:r>
      <w:r w:rsidRPr="009D58A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четырех лет.</w:t>
      </w:r>
    </w:p>
    <w:p w:rsidR="00126603" w:rsidRDefault="00126603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Средства выразитель</w:t>
      </w:r>
      <w:r w:rsid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</w:t>
      </w:r>
      <w:r w:rsidRP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сти:</w:t>
      </w:r>
      <w:r w:rsidR="009D58A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126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цвет, линия,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126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пятно,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фактура.</w:t>
      </w:r>
    </w:p>
    <w:p w:rsidR="00126603" w:rsidRDefault="00126603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266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</w:t>
      </w:r>
      <w:r w:rsid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1266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лы: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26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восковые мелки, плотная белая бумага,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акварель, кисти.</w:t>
      </w:r>
    </w:p>
    <w:p w:rsidR="00126603" w:rsidRPr="00126603" w:rsidRDefault="00126603" w:rsidP="000F1BF5">
      <w:pPr>
        <w:spacing w:after="15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901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Способ получения изображения: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26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вначале рисуе</w:t>
      </w:r>
      <w:r w:rsidR="003901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 восковыми мелками на белой бум</w:t>
      </w:r>
      <w:r w:rsidRPr="00126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аге</w:t>
      </w:r>
      <w:r w:rsidR="003901B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Затем закрашиваем лист акварелью в один или несколько цветов. Рисунок мелками остается  не закрашенным.</w:t>
      </w:r>
    </w:p>
    <w:p w:rsidR="000F1BF5" w:rsidRDefault="00ED2DA8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 из предложен</w:t>
      </w:r>
      <w:r w:rsidR="00126603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ых методов вам больше всего понравилось ?</w:t>
      </w:r>
    </w:p>
    <w:p w:rsidR="00C1339F" w:rsidRDefault="00C1339F" w:rsidP="000F1BF5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Примакивание и монотопия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96E77" w:rsidRDefault="00D96E77" w:rsidP="000F1BF5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Возраст: от 6 лет.</w:t>
      </w:r>
    </w:p>
    <w:p w:rsidR="00D96E77" w:rsidRPr="00D96E77" w:rsidRDefault="00D96E77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Средства выразительльности: </w:t>
      </w:r>
      <w:r w:rsidRPr="00D96E7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ятно, тон</w:t>
      </w:r>
      <w:r w:rsidRPr="00D96E7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вертикальная симметрия, изображение пространства в композиции</w:t>
      </w:r>
      <w:r w:rsidRPr="00D96E7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96E77" w:rsidRPr="00C1339F" w:rsidRDefault="00D96E77" w:rsidP="000F1BF5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Материалы: </w:t>
      </w:r>
      <w:r w:rsidRPr="00D96E77">
        <w:rPr>
          <w:rFonts w:ascii="Times New Roman" w:eastAsia="Times New Roman" w:hAnsi="Times New Roman" w:cs="Times New Roman"/>
          <w:sz w:val="32"/>
          <w:szCs w:val="32"/>
          <w:lang w:eastAsia="ru-RU"/>
        </w:rPr>
        <w:t>Акварель,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бумага, кисть, влажная губка.</w:t>
      </w:r>
    </w:p>
    <w:p w:rsidR="00C1339F" w:rsidRPr="00C1339F" w:rsidRDefault="00C1339F" w:rsidP="009F3736">
      <w:pPr>
        <w:pStyle w:val="aa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1339F">
        <w:rPr>
          <w:color w:val="111111"/>
          <w:sz w:val="28"/>
          <w:szCs w:val="28"/>
        </w:rPr>
        <w:t xml:space="preserve"> </w:t>
      </w:r>
      <w:r w:rsidRPr="00C1339F">
        <w:rPr>
          <w:color w:val="111111"/>
          <w:sz w:val="32"/>
          <w:szCs w:val="28"/>
        </w:rPr>
        <w:t>Продолжаем </w:t>
      </w:r>
      <w:r w:rsidRPr="00C1339F">
        <w:rPr>
          <w:rStyle w:val="ab"/>
          <w:b w:val="0"/>
          <w:color w:val="111111"/>
          <w:sz w:val="32"/>
          <w:szCs w:val="28"/>
          <w:bdr w:val="none" w:sz="0" w:space="0" w:color="auto" w:frame="1"/>
        </w:rPr>
        <w:t>рисовать</w:t>
      </w:r>
      <w:r w:rsidRPr="00C1339F">
        <w:rPr>
          <w:color w:val="111111"/>
          <w:sz w:val="32"/>
          <w:szCs w:val="28"/>
        </w:rPr>
        <w:t xml:space="preserve">. </w:t>
      </w:r>
      <w:r w:rsidR="009F3736">
        <w:rPr>
          <w:color w:val="111111"/>
          <w:sz w:val="32"/>
          <w:szCs w:val="28"/>
        </w:rPr>
        <w:t>Это м</w:t>
      </w:r>
      <w:r w:rsidRPr="00C1339F">
        <w:rPr>
          <w:color w:val="111111"/>
          <w:sz w:val="32"/>
          <w:szCs w:val="28"/>
        </w:rPr>
        <w:t>етод </w:t>
      </w:r>
      <w:r w:rsidRPr="00C1339F">
        <w:rPr>
          <w:i/>
          <w:iCs/>
          <w:color w:val="111111"/>
          <w:sz w:val="32"/>
          <w:szCs w:val="28"/>
          <w:bdr w:val="none" w:sz="0" w:space="0" w:color="auto" w:frame="1"/>
        </w:rPr>
        <w:t>«Примакивания»</w:t>
      </w:r>
      <w:r w:rsidRPr="00C1339F">
        <w:rPr>
          <w:color w:val="111111"/>
          <w:sz w:val="32"/>
          <w:szCs w:val="28"/>
        </w:rPr>
        <w:t> и </w:t>
      </w:r>
      <w:r w:rsidRPr="00C1339F">
        <w:rPr>
          <w:i/>
          <w:iCs/>
          <w:color w:val="111111"/>
          <w:sz w:val="32"/>
          <w:szCs w:val="28"/>
          <w:bdr w:val="none" w:sz="0" w:space="0" w:color="auto" w:frame="1"/>
        </w:rPr>
        <w:t>«Монотопия»</w:t>
      </w:r>
      <w:r w:rsidRPr="00C1339F">
        <w:rPr>
          <w:color w:val="111111"/>
          <w:sz w:val="32"/>
          <w:szCs w:val="28"/>
        </w:rPr>
        <w:t>. </w:t>
      </w:r>
      <w:r w:rsidRPr="00C1339F">
        <w:rPr>
          <w:i/>
          <w:iCs/>
          <w:color w:val="111111"/>
          <w:sz w:val="32"/>
          <w:szCs w:val="28"/>
          <w:bdr w:val="none" w:sz="0" w:space="0" w:color="auto" w:frame="1"/>
        </w:rPr>
        <w:t>«Примакивание»</w:t>
      </w:r>
      <w:r w:rsidRPr="00C1339F">
        <w:rPr>
          <w:color w:val="111111"/>
          <w:sz w:val="32"/>
          <w:szCs w:val="28"/>
        </w:rPr>
        <w:t> - это способ </w:t>
      </w:r>
      <w:r w:rsidRPr="00C1339F">
        <w:rPr>
          <w:rStyle w:val="ab"/>
          <w:b w:val="0"/>
          <w:color w:val="111111"/>
          <w:sz w:val="32"/>
          <w:szCs w:val="28"/>
          <w:bdr w:val="none" w:sz="0" w:space="0" w:color="auto" w:frame="1"/>
        </w:rPr>
        <w:t>рисования кисточкой</w:t>
      </w:r>
      <w:r w:rsidRPr="00C1339F">
        <w:rPr>
          <w:color w:val="111111"/>
          <w:sz w:val="32"/>
          <w:szCs w:val="28"/>
        </w:rPr>
        <w:t>, губками, ватными палочками и т. д., с помощью которого без художественных умений можно получить достаточно интересное изображение.</w:t>
      </w:r>
    </w:p>
    <w:p w:rsidR="00C1339F" w:rsidRPr="00C1339F" w:rsidRDefault="00C1339F" w:rsidP="00C1339F">
      <w:pPr>
        <w:pStyle w:val="aa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1339F">
        <w:rPr>
          <w:color w:val="111111"/>
          <w:sz w:val="32"/>
          <w:szCs w:val="28"/>
        </w:rPr>
        <w:t>А </w:t>
      </w:r>
      <w:r w:rsidRPr="00C1339F">
        <w:rPr>
          <w:i/>
          <w:iCs/>
          <w:color w:val="111111"/>
          <w:sz w:val="32"/>
          <w:szCs w:val="28"/>
          <w:bdr w:val="none" w:sz="0" w:space="0" w:color="auto" w:frame="1"/>
        </w:rPr>
        <w:t>«Монотопия»</w:t>
      </w:r>
      <w:r w:rsidRPr="00C1339F">
        <w:rPr>
          <w:color w:val="111111"/>
          <w:sz w:val="32"/>
          <w:szCs w:val="28"/>
        </w:rPr>
        <w:t> - это рисунок, который наносится сначала на одну сторону листа, а потом он отпечатывается на другую сторону. И сколько бы отпечатков мы не делали, каждый раз это будет новый, неповторимый отпечаток. То, что отпечаталось можно оставить в таком же виде, а можно дополнить новыми деталями.</w:t>
      </w:r>
    </w:p>
    <w:p w:rsidR="00C1339F" w:rsidRPr="00C1339F" w:rsidRDefault="00C1339F" w:rsidP="00C1339F">
      <w:pPr>
        <w:pStyle w:val="aa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1339F">
        <w:rPr>
          <w:color w:val="111111"/>
          <w:sz w:val="32"/>
          <w:szCs w:val="28"/>
        </w:rPr>
        <w:t>Для этого нам понадобятся лист бумаги А4, гуашь либо акварель, губки. Ну, что приступим?</w:t>
      </w:r>
    </w:p>
    <w:p w:rsidR="00C1339F" w:rsidRPr="00C1339F" w:rsidRDefault="00C1339F" w:rsidP="00C1339F">
      <w:pPr>
        <w:pStyle w:val="aa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1339F">
        <w:rPr>
          <w:color w:val="111111"/>
          <w:sz w:val="32"/>
          <w:szCs w:val="28"/>
        </w:rPr>
        <w:t>Берем лист бумаги и складываем ее пополам горизонтально. На верхней половине мы нарисуем три вида дерева</w:t>
      </w:r>
      <w:r>
        <w:rPr>
          <w:color w:val="111111"/>
          <w:sz w:val="32"/>
          <w:szCs w:val="28"/>
        </w:rPr>
        <w:t>.</w:t>
      </w:r>
    </w:p>
    <w:p w:rsidR="00C1339F" w:rsidRPr="00C1339F" w:rsidRDefault="00C1339F" w:rsidP="00C1339F">
      <w:pPr>
        <w:pStyle w:val="aa"/>
        <w:spacing w:before="225" w:beforeAutospacing="0" w:after="225" w:afterAutospacing="0"/>
        <w:ind w:firstLine="360"/>
        <w:rPr>
          <w:color w:val="111111"/>
          <w:sz w:val="32"/>
          <w:szCs w:val="28"/>
        </w:rPr>
      </w:pPr>
      <w:r w:rsidRPr="00C1339F">
        <w:rPr>
          <w:color w:val="111111"/>
          <w:sz w:val="32"/>
          <w:szCs w:val="28"/>
        </w:rPr>
        <w:t>Н</w:t>
      </w:r>
      <w:r>
        <w:rPr>
          <w:color w:val="111111"/>
          <w:sz w:val="32"/>
          <w:szCs w:val="28"/>
        </w:rPr>
        <w:t>аносим рисунок на бумагу.</w:t>
      </w:r>
      <w:r w:rsidR="00D96E77">
        <w:rPr>
          <w:color w:val="111111"/>
          <w:sz w:val="32"/>
          <w:szCs w:val="28"/>
        </w:rPr>
        <w:t xml:space="preserve"> Б</w:t>
      </w:r>
      <w:r w:rsidRPr="00C1339F">
        <w:rPr>
          <w:color w:val="111111"/>
          <w:sz w:val="32"/>
          <w:szCs w:val="28"/>
        </w:rPr>
        <w:t>ерем губку, наносим на нее чуть-чуть воды, а затем краску, в нашем случае голубую, и с помощью примакивания разукрашиваем нижнюю часть бумаги. Пока нижняя часть высыхает, мы продолжим разукрашивать наши деревья. Я предлагаю разукрасить деревья в желтый, оранжевый или красный и зеленый цвет. Краски наносим на деревья как можно больше.</w:t>
      </w:r>
    </w:p>
    <w:p w:rsidR="00C1339F" w:rsidRPr="00C1339F" w:rsidRDefault="00C1339F" w:rsidP="00C1339F">
      <w:pPr>
        <w:pStyle w:val="aa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C1339F">
        <w:rPr>
          <w:color w:val="111111"/>
          <w:sz w:val="32"/>
          <w:szCs w:val="28"/>
        </w:rPr>
        <w:lastRenderedPageBreak/>
        <w:t>Метод </w:t>
      </w:r>
      <w:r w:rsidRPr="00C1339F">
        <w:rPr>
          <w:i/>
          <w:iCs/>
          <w:color w:val="111111"/>
          <w:sz w:val="32"/>
          <w:szCs w:val="28"/>
          <w:bdr w:val="none" w:sz="0" w:space="0" w:color="auto" w:frame="1"/>
        </w:rPr>
        <w:t>«Примакивания»</w:t>
      </w:r>
      <w:r w:rsidRPr="00C1339F">
        <w:rPr>
          <w:color w:val="111111"/>
          <w:sz w:val="32"/>
          <w:szCs w:val="28"/>
        </w:rPr>
        <w:t> у нас завершен, настал метод </w:t>
      </w:r>
      <w:r w:rsidRPr="00C1339F">
        <w:rPr>
          <w:i/>
          <w:iCs/>
          <w:color w:val="111111"/>
          <w:sz w:val="32"/>
          <w:szCs w:val="28"/>
          <w:bdr w:val="none" w:sz="0" w:space="0" w:color="auto" w:frame="1"/>
        </w:rPr>
        <w:t>«Монотопия»</w:t>
      </w:r>
      <w:r w:rsidRPr="00C1339F">
        <w:rPr>
          <w:color w:val="111111"/>
          <w:sz w:val="32"/>
          <w:szCs w:val="28"/>
        </w:rPr>
        <w:t>. Для этого нам всего лишь нужно сложить лист пополам по сгибу и рисунок готов. У нас получилось отражение леса в реке.</w:t>
      </w:r>
    </w:p>
    <w:p w:rsidR="00C1339F" w:rsidRPr="00C1339F" w:rsidRDefault="00C1339F" w:rsidP="000F1BF5">
      <w:pPr>
        <w:spacing w:after="150" w:line="240" w:lineRule="auto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Заключительный этап.</w:t>
      </w:r>
    </w:p>
    <w:p w:rsidR="000F1BF5" w:rsidRPr="00C11EBD" w:rsidRDefault="000F1BF5" w:rsidP="000F1B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Посвящение воспитателей в художники, рисующие в нетрадиционной технике (вручение шуточных медалей).</w:t>
      </w:r>
    </w:p>
    <w:p w:rsidR="000F1BF5" w:rsidRPr="00C11EBD" w:rsidRDefault="000F1BF5" w:rsidP="000F1B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Памятки всем участникам мастер-класса.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        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внимания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        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                                           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1EB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                              До свидания!</w:t>
      </w:r>
    </w:p>
    <w:p w:rsidR="000F1BF5" w:rsidRPr="00C11EBD" w:rsidRDefault="000F1BF5" w:rsidP="000F1BF5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1BF5" w:rsidRPr="00C11EBD" w:rsidRDefault="000F1BF5" w:rsidP="00ED2DA8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676A6C"/>
          <w:sz w:val="32"/>
          <w:szCs w:val="32"/>
          <w:lang w:eastAsia="ru-RU"/>
        </w:rPr>
      </w:pPr>
    </w:p>
    <w:p w:rsidR="009263E8" w:rsidRDefault="009263E8"/>
    <w:sectPr w:rsidR="009263E8" w:rsidSect="003445CA">
      <w:footerReference w:type="default" r:id="rId8"/>
      <w:pgSz w:w="11906" w:h="16838"/>
      <w:pgMar w:top="1134" w:right="850" w:bottom="1135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4C3" w:rsidRDefault="007A34C3" w:rsidP="00C11EBD">
      <w:pPr>
        <w:spacing w:after="0" w:line="240" w:lineRule="auto"/>
      </w:pPr>
      <w:r>
        <w:separator/>
      </w:r>
    </w:p>
  </w:endnote>
  <w:endnote w:type="continuationSeparator" w:id="0">
    <w:p w:rsidR="007A34C3" w:rsidRDefault="007A34C3" w:rsidP="00C1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91357"/>
      <w:docPartObj>
        <w:docPartGallery w:val="Page Numbers (Bottom of Page)"/>
        <w:docPartUnique/>
      </w:docPartObj>
    </w:sdtPr>
    <w:sdtEndPr/>
    <w:sdtContent>
      <w:p w:rsidR="00C11EBD" w:rsidRDefault="00C11EB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01">
          <w:rPr>
            <w:noProof/>
          </w:rPr>
          <w:t>2</w:t>
        </w:r>
        <w:r>
          <w:fldChar w:fldCharType="end"/>
        </w:r>
      </w:p>
    </w:sdtContent>
  </w:sdt>
  <w:p w:rsidR="00C11EBD" w:rsidRDefault="00C11E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4C3" w:rsidRDefault="007A34C3" w:rsidP="00C11EBD">
      <w:pPr>
        <w:spacing w:after="0" w:line="240" w:lineRule="auto"/>
      </w:pPr>
      <w:r>
        <w:separator/>
      </w:r>
    </w:p>
  </w:footnote>
  <w:footnote w:type="continuationSeparator" w:id="0">
    <w:p w:rsidR="007A34C3" w:rsidRDefault="007A34C3" w:rsidP="00C1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5235"/>
    <w:multiLevelType w:val="multilevel"/>
    <w:tmpl w:val="EBCE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1419D"/>
    <w:multiLevelType w:val="multilevel"/>
    <w:tmpl w:val="A86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E35FB"/>
    <w:multiLevelType w:val="multilevel"/>
    <w:tmpl w:val="4790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E704D"/>
    <w:multiLevelType w:val="multilevel"/>
    <w:tmpl w:val="02D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506C3"/>
    <w:multiLevelType w:val="multilevel"/>
    <w:tmpl w:val="269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42EE6"/>
    <w:multiLevelType w:val="multilevel"/>
    <w:tmpl w:val="F678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90204"/>
    <w:multiLevelType w:val="multilevel"/>
    <w:tmpl w:val="1A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163C8"/>
    <w:multiLevelType w:val="multilevel"/>
    <w:tmpl w:val="90C8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E4A6417"/>
    <w:multiLevelType w:val="multilevel"/>
    <w:tmpl w:val="430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61ABE"/>
    <w:multiLevelType w:val="multilevel"/>
    <w:tmpl w:val="5FB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F5"/>
    <w:rsid w:val="00057DD2"/>
    <w:rsid w:val="000E0B00"/>
    <w:rsid w:val="000F1BF5"/>
    <w:rsid w:val="00126603"/>
    <w:rsid w:val="001D13CA"/>
    <w:rsid w:val="00221C8E"/>
    <w:rsid w:val="00252287"/>
    <w:rsid w:val="003445CA"/>
    <w:rsid w:val="003901B3"/>
    <w:rsid w:val="003C72B9"/>
    <w:rsid w:val="003C79D0"/>
    <w:rsid w:val="0041734B"/>
    <w:rsid w:val="006365D7"/>
    <w:rsid w:val="006607BB"/>
    <w:rsid w:val="00697EC0"/>
    <w:rsid w:val="007A34C3"/>
    <w:rsid w:val="00863B45"/>
    <w:rsid w:val="009263E8"/>
    <w:rsid w:val="00956405"/>
    <w:rsid w:val="009D58A3"/>
    <w:rsid w:val="009F3736"/>
    <w:rsid w:val="00A42847"/>
    <w:rsid w:val="00A77F44"/>
    <w:rsid w:val="00B959F6"/>
    <w:rsid w:val="00C11EBD"/>
    <w:rsid w:val="00C1339F"/>
    <w:rsid w:val="00C75501"/>
    <w:rsid w:val="00CA75BF"/>
    <w:rsid w:val="00D96E77"/>
    <w:rsid w:val="00E06F7F"/>
    <w:rsid w:val="00E56FE9"/>
    <w:rsid w:val="00ED2DA8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204B"/>
  <w15:docId w15:val="{831133B3-4B8E-40E4-A2D6-D8AA9EC2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EBD"/>
  </w:style>
  <w:style w:type="paragraph" w:styleId="a5">
    <w:name w:val="footer"/>
    <w:basedOn w:val="a"/>
    <w:link w:val="a6"/>
    <w:uiPriority w:val="99"/>
    <w:unhideWhenUsed/>
    <w:rsid w:val="00C1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EBD"/>
  </w:style>
  <w:style w:type="paragraph" w:styleId="a7">
    <w:name w:val="Balloon Text"/>
    <w:basedOn w:val="a"/>
    <w:link w:val="a8"/>
    <w:uiPriority w:val="99"/>
    <w:semiHidden/>
    <w:unhideWhenUsed/>
    <w:rsid w:val="00C1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EB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E0B0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13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1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dostavka.ru%2FTactic-Games-Angry-Birds-id_6743239%3Fpartner_id%3Dadmitad%26utm_source%3Dadmitad%26utm_medium%3Dcpa%26utm_campaign%3D%26utm_content%3D6743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GAJI</dc:creator>
  <cp:lastModifiedBy>Sadik</cp:lastModifiedBy>
  <cp:revision>16</cp:revision>
  <cp:lastPrinted>2019-11-14T14:12:00Z</cp:lastPrinted>
  <dcterms:created xsi:type="dcterms:W3CDTF">2019-09-21T18:17:00Z</dcterms:created>
  <dcterms:modified xsi:type="dcterms:W3CDTF">2021-01-22T14:55:00Z</dcterms:modified>
</cp:coreProperties>
</file>